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7F" w:rsidRPr="00EC7BAE" w:rsidRDefault="00CC38B8" w:rsidP="00EC7BAE">
      <w:pPr>
        <w:jc w:val="left"/>
        <w:rPr>
          <w:b/>
          <w:i/>
        </w:rPr>
      </w:pPr>
      <w:r w:rsidRPr="00EC7BAE">
        <w:rPr>
          <w:b/>
          <w:i/>
        </w:rPr>
        <w:t>Premessa</w:t>
      </w:r>
    </w:p>
    <w:p w:rsidR="00CC38B8" w:rsidRDefault="00CC38B8"/>
    <w:p w:rsidR="002A20F7" w:rsidRDefault="00CC38B8">
      <w:r>
        <w:t>Da qualche anno l’Ufficio CEI per l’ecumenismo e il dialogo interreligioso aveva in mente di pr</w:t>
      </w:r>
      <w:r>
        <w:t>o</w:t>
      </w:r>
      <w:r>
        <w:t>durre e pubblicare alcune schede sul tema “dialogo cristiano-islamico”. Iniziato con molta semplic</w:t>
      </w:r>
      <w:r>
        <w:t>i</w:t>
      </w:r>
      <w:r>
        <w:t>tà e quasi in sordina, questo p</w:t>
      </w:r>
      <w:r w:rsidR="002A20F7">
        <w:t>rogetto ha via via preso corpo ed ora, per così dire, inizia ad uscire a</w:t>
      </w:r>
      <w:r w:rsidR="002A20F7">
        <w:t>l</w:t>
      </w:r>
      <w:r w:rsidR="002A20F7">
        <w:t xml:space="preserve">lo scoperto. Obiettivo principale di questo lavoro è quello di fornire materiale che speriamo possa essere utile ad approfondire la conoscenza dell’Islam da parte dei cristiani: pur non avendo affatto la pretesa di essere esaustivo, coltiva però la speranza di suscitare interesse e di contribuire a creare una mentalità di dialogo. </w:t>
      </w:r>
    </w:p>
    <w:p w:rsidR="002A20F7" w:rsidRDefault="00107989">
      <w:r>
        <w:t>S</w:t>
      </w:r>
      <w:r w:rsidR="002A20F7">
        <w:t xml:space="preserve">embrano utili a questo proposito alcune osservazioni preliminari, molto semplici e sintetiche: </w:t>
      </w:r>
    </w:p>
    <w:p w:rsidR="002A20F7" w:rsidRDefault="00C32608" w:rsidP="002A20F7">
      <w:pPr>
        <w:pStyle w:val="Paragrafoelenco"/>
        <w:numPr>
          <w:ilvl w:val="0"/>
          <w:numId w:val="1"/>
        </w:numPr>
      </w:pPr>
      <w:r>
        <w:t>i</w:t>
      </w:r>
      <w:r w:rsidR="002A20F7">
        <w:t xml:space="preserve">l taglio delle schede vuole essere prevalentemente pastorale; pur prodotte da un numero via via crescente di studiosi </w:t>
      </w:r>
      <w:r w:rsidR="00F7642A">
        <w:t>interessati a</w:t>
      </w:r>
      <w:r w:rsidR="002A20F7">
        <w:t xml:space="preserve">ll’Islam, tutti </w:t>
      </w:r>
      <w:r w:rsidR="002163BF">
        <w:t xml:space="preserve">– almeno per ora – </w:t>
      </w:r>
      <w:r w:rsidR="002A20F7">
        <w:t>di provenienza italiana, queste schede cercheranno di evitare il linguaggio accademico a beneficio invece di un li</w:t>
      </w:r>
      <w:r w:rsidR="002A20F7">
        <w:t>n</w:t>
      </w:r>
      <w:r w:rsidR="002A20F7">
        <w:t>guaggio più semplice, il più possibile alla portata di tutti: chi poi vorrà approfondire gli a</w:t>
      </w:r>
      <w:r w:rsidR="002A20F7">
        <w:t>r</w:t>
      </w:r>
      <w:r w:rsidR="002A20F7">
        <w:t>gomenti trattati, troverà una minima bibliografia consigliata al termine d</w:t>
      </w:r>
      <w:r w:rsidR="002163BF">
        <w:t xml:space="preserve">i ciascuna </w:t>
      </w:r>
      <w:r w:rsidR="002A20F7">
        <w:t xml:space="preserve">scheda; </w:t>
      </w:r>
    </w:p>
    <w:p w:rsidR="002A20F7" w:rsidRDefault="00C32608" w:rsidP="002A20F7">
      <w:pPr>
        <w:pStyle w:val="Paragrafoelenco"/>
        <w:numPr>
          <w:ilvl w:val="0"/>
          <w:numId w:val="1"/>
        </w:numPr>
      </w:pPr>
      <w:r>
        <w:t>p</w:t>
      </w:r>
      <w:r w:rsidR="002A20F7">
        <w:t xml:space="preserve">er </w:t>
      </w:r>
      <w:r w:rsidR="00EA14BD">
        <w:t>ora</w:t>
      </w:r>
      <w:r w:rsidR="002A20F7">
        <w:t xml:space="preserve"> le schede saranno pubblicate on-line; in futuro l’idea è di </w:t>
      </w:r>
      <w:r w:rsidR="00F8023F">
        <w:t xml:space="preserve">valutare attentamente </w:t>
      </w:r>
      <w:r w:rsidR="002A20F7">
        <w:t>o</w:t>
      </w:r>
      <w:r w:rsidR="002A20F7">
        <w:t>p</w:t>
      </w:r>
      <w:r w:rsidR="002A20F7">
        <w:t xml:space="preserve">portunità </w:t>
      </w:r>
      <w:r w:rsidR="007D0355">
        <w:t xml:space="preserve">e modalità </w:t>
      </w:r>
      <w:r w:rsidR="002A20F7">
        <w:t xml:space="preserve">di una pubblicazione cartacea, </w:t>
      </w:r>
      <w:r w:rsidR="007D0355">
        <w:t xml:space="preserve">previa chiaramente una </w:t>
      </w:r>
      <w:r w:rsidR="002A20F7">
        <w:t>revisione edit</w:t>
      </w:r>
      <w:r w:rsidR="002A20F7">
        <w:t>o</w:t>
      </w:r>
      <w:r w:rsidR="002A20F7">
        <w:t>riale</w:t>
      </w:r>
      <w:r>
        <w:t xml:space="preserve"> delle schede;</w:t>
      </w:r>
    </w:p>
    <w:p w:rsidR="00107989" w:rsidRDefault="00C32608" w:rsidP="002A20F7">
      <w:pPr>
        <w:pStyle w:val="Paragrafoelenco"/>
        <w:numPr>
          <w:ilvl w:val="0"/>
          <w:numId w:val="1"/>
        </w:numPr>
      </w:pPr>
      <w:r>
        <w:t>i</w:t>
      </w:r>
      <w:r w:rsidR="00107989">
        <w:t>l progetto generale è tuttora in via di costruzione: la tematica e quindi il numero delle sch</w:t>
      </w:r>
      <w:r w:rsidR="00107989">
        <w:t>e</w:t>
      </w:r>
      <w:r w:rsidR="00107989">
        <w:t>de proposte varia anche a seconda di chi si aggiunge al gruppo di studiosi, portando una se</w:t>
      </w:r>
      <w:r w:rsidR="00107989">
        <w:t>n</w:t>
      </w:r>
      <w:r w:rsidR="00107989">
        <w:t>sibilità e una competenza particolare</w:t>
      </w:r>
      <w:r w:rsidR="007D0355">
        <w:t xml:space="preserve">. </w:t>
      </w:r>
      <w:r w:rsidR="007D0355" w:rsidRPr="00762A49">
        <w:t>C</w:t>
      </w:r>
      <w:r w:rsidR="00107989" w:rsidRPr="00762A49">
        <w:t xml:space="preserve">i potrà essere l’impressione che alcune schede siano slegate tra loro: </w:t>
      </w:r>
      <w:r w:rsidR="00BB711E" w:rsidRPr="00762A49">
        <w:t>in realtà, però, le schede godono di una certa autonomia tematica</w:t>
      </w:r>
      <w:r w:rsidR="00F130E2" w:rsidRPr="00762A49">
        <w:t>, dal m</w:t>
      </w:r>
      <w:r w:rsidR="00F130E2" w:rsidRPr="00762A49">
        <w:t>o</w:t>
      </w:r>
      <w:r w:rsidR="00F130E2" w:rsidRPr="00762A49">
        <w:t>mento che vengono offerte a lettori i cui interessi sono probabilmente diversi e quindi non necessariamente prenderanno in considerazione ciascuna delle schede</w:t>
      </w:r>
      <w:r w:rsidR="00F130E2">
        <w:t>; inoltre va sottoline</w:t>
      </w:r>
      <w:r w:rsidR="00F130E2">
        <w:t>a</w:t>
      </w:r>
      <w:r w:rsidR="00F130E2">
        <w:t xml:space="preserve">to che le schede sono prodotte secondo i </w:t>
      </w:r>
      <w:r w:rsidR="007D0355">
        <w:t>tempi che ogni autore ha a disposizione</w:t>
      </w:r>
      <w:r w:rsidR="00F130E2">
        <w:t>,</w:t>
      </w:r>
      <w:r w:rsidR="007D0355">
        <w:t xml:space="preserve"> e</w:t>
      </w:r>
      <w:r w:rsidR="00F130E2">
        <w:t xml:space="preserve"> questo</w:t>
      </w:r>
      <w:r w:rsidR="007D0355">
        <w:t xml:space="preserve"> renderà necessaria una pubblicazione delle schede stesse con scadenza non sempre regolare; l’ufficio CEI per l’ecumenismo e il dialogo ha però intenzione di segnalare la pubblicazione di ciascuna scheda. In ogni caso, </w:t>
      </w:r>
      <w:r w:rsidR="00107989">
        <w:t xml:space="preserve">i lettori </w:t>
      </w:r>
      <w:r w:rsidR="007D0355">
        <w:t xml:space="preserve">sono invitati cortesemente </w:t>
      </w:r>
      <w:r w:rsidR="00107989">
        <w:t xml:space="preserve">a </w:t>
      </w:r>
      <w:r w:rsidR="007D0355">
        <w:t xml:space="preserve">voler </w:t>
      </w:r>
      <w:r w:rsidR="00107989">
        <w:t xml:space="preserve">pazientare fino alla fine del progetto, quando tutte le schede saranno riprese in mano e </w:t>
      </w:r>
      <w:r w:rsidR="007D0355">
        <w:t>ordinate, in vista a</w:t>
      </w:r>
      <w:r w:rsidR="007D0355">
        <w:t>p</w:t>
      </w:r>
      <w:r w:rsidR="007D0355">
        <w:t>punto di una pubblicazione stampata</w:t>
      </w:r>
      <w:r w:rsidR="00904536">
        <w:t>. I temi saranno davvero molti: come breve anticipazi</w:t>
      </w:r>
      <w:r w:rsidR="00904536">
        <w:t>o</w:t>
      </w:r>
      <w:r w:rsidR="00904536">
        <w:t>ne, le schede tratteranno per esempio degli aspetti legati alla scuola, agli ospedali, alle carc</w:t>
      </w:r>
      <w:r w:rsidR="00904536">
        <w:t>e</w:t>
      </w:r>
      <w:r w:rsidR="00904536">
        <w:t xml:space="preserve">ri, ma anche alle feste islamiche e alle regole alimentari, all’atteggiamento da avere durante una visita in moschea o </w:t>
      </w:r>
      <w:r w:rsidR="0070309E">
        <w:t xml:space="preserve">nel momento in cui in oratorio dovesse presentarsi un ragazzino di fede islamica, dalla questione delle donne al mondo del lavoro e agli aspetti istituzionali e giuridici, eccetera. </w:t>
      </w:r>
    </w:p>
    <w:p w:rsidR="007D0355" w:rsidRDefault="00C32608" w:rsidP="002A20F7">
      <w:pPr>
        <w:pStyle w:val="Paragrafoelenco"/>
        <w:numPr>
          <w:ilvl w:val="0"/>
          <w:numId w:val="1"/>
        </w:numPr>
      </w:pPr>
      <w:r>
        <w:t>t</w:t>
      </w:r>
      <w:r w:rsidR="007D0355">
        <w:t>utte le osservazioni sono gradite, soprattutto se mirate a migliorare il progetto e a dare r</w:t>
      </w:r>
      <w:r w:rsidR="007D0355">
        <w:t>i</w:t>
      </w:r>
      <w:r w:rsidR="007D0355">
        <w:t>scontro della effettiva utilità delle schede; si prega gentilmente di far pervenire le osserv</w:t>
      </w:r>
      <w:r w:rsidR="007D0355">
        <w:t>a</w:t>
      </w:r>
      <w:r w:rsidR="007D0355">
        <w:t>zioni via mail a don Cristiano</w:t>
      </w:r>
      <w:r w:rsidR="00253D2B">
        <w:t xml:space="preserve"> Bettega</w:t>
      </w:r>
      <w:r w:rsidR="007D0355">
        <w:t>, direttore dell’Ufficio CEI</w:t>
      </w:r>
      <w:r w:rsidR="00253D2B">
        <w:t xml:space="preserve"> per l’ecumenismo e il di</w:t>
      </w:r>
      <w:r w:rsidR="00253D2B">
        <w:t>a</w:t>
      </w:r>
      <w:r w:rsidR="00253D2B">
        <w:t xml:space="preserve">logo interreligioso </w:t>
      </w:r>
      <w:r w:rsidR="007D0355">
        <w:t>(</w:t>
      </w:r>
      <w:hyperlink r:id="rId5" w:history="1">
        <w:r w:rsidR="007D0355" w:rsidRPr="00843EC0">
          <w:rPr>
            <w:rStyle w:val="Collegamentoipertestuale"/>
          </w:rPr>
          <w:t>c.bettega</w:t>
        </w:r>
        <w:r w:rsidR="007D0355" w:rsidRPr="00843EC0">
          <w:rPr>
            <w:rStyle w:val="Collegamentoipertestuale"/>
            <w:rFonts w:cs="Times New Roman"/>
          </w:rPr>
          <w:t>@</w:t>
        </w:r>
        <w:r w:rsidR="007D0355" w:rsidRPr="00843EC0">
          <w:rPr>
            <w:rStyle w:val="Collegamentoipertestuale"/>
          </w:rPr>
          <w:t>chiesacattolica.it</w:t>
        </w:r>
      </w:hyperlink>
      <w:r w:rsidR="007D0355">
        <w:t>); le osservazioni saranno poi condivise ed esaminate dal gruppo che sta seguendo il progetto</w:t>
      </w:r>
      <w:r w:rsidR="00D16C63">
        <w:t xml:space="preserve">. </w:t>
      </w:r>
    </w:p>
    <w:p w:rsidR="007D0355" w:rsidRDefault="00661BE0" w:rsidP="007D0355">
      <w:r>
        <w:t xml:space="preserve">Il Comitato scientifico, cioè </w:t>
      </w:r>
      <w:r w:rsidR="00931CDE">
        <w:t xml:space="preserve">chi ha firmato o firmerà le </w:t>
      </w:r>
      <w:r>
        <w:t>varie schede</w:t>
      </w:r>
      <w:r w:rsidR="00931CDE">
        <w:t>, è attualmente composto dai seguenti studiosi:</w:t>
      </w:r>
    </w:p>
    <w:p w:rsidR="00931CDE" w:rsidRDefault="00931CDE" w:rsidP="00931CDE">
      <w:pPr>
        <w:spacing w:after="0"/>
      </w:pPr>
      <w:r>
        <w:t>Alberti don Giampiero</w:t>
      </w:r>
    </w:p>
    <w:p w:rsidR="00931CDE" w:rsidRDefault="00931CDE" w:rsidP="00931CDE">
      <w:pPr>
        <w:spacing w:after="0"/>
      </w:pPr>
      <w:r>
        <w:t>Ambrosini prof. Maurizio</w:t>
      </w:r>
    </w:p>
    <w:p w:rsidR="00931CDE" w:rsidRDefault="00931CDE" w:rsidP="00931CDE">
      <w:pPr>
        <w:spacing w:after="0"/>
      </w:pPr>
      <w:r>
        <w:t>Angelucci dott. Antonio</w:t>
      </w:r>
    </w:p>
    <w:p w:rsidR="00931CDE" w:rsidRDefault="00931CDE" w:rsidP="00931CDE">
      <w:pPr>
        <w:spacing w:after="0"/>
      </w:pPr>
      <w:proofErr w:type="spellStart"/>
      <w:r>
        <w:t>Bellia</w:t>
      </w:r>
      <w:proofErr w:type="spellEnd"/>
      <w:r>
        <w:t xml:space="preserve"> padre Giuseppe</w:t>
      </w:r>
    </w:p>
    <w:p w:rsidR="00931CDE" w:rsidRDefault="00931CDE" w:rsidP="00931CDE">
      <w:pPr>
        <w:spacing w:after="0"/>
      </w:pPr>
      <w:r>
        <w:t xml:space="preserve">Bombardieri </w:t>
      </w:r>
      <w:r w:rsidR="00762A49">
        <w:t>d</w:t>
      </w:r>
      <w:r w:rsidR="00F7642A">
        <w:t>ott</w:t>
      </w:r>
      <w:r w:rsidR="00762A49">
        <w:t>.</w:t>
      </w:r>
      <w:r>
        <w:t>ssa Maria</w:t>
      </w:r>
    </w:p>
    <w:p w:rsidR="00931CDE" w:rsidRDefault="00931CDE" w:rsidP="00931CDE">
      <w:pPr>
        <w:spacing w:after="0"/>
      </w:pPr>
      <w:r>
        <w:t>Branca prof. Paolo</w:t>
      </w:r>
    </w:p>
    <w:p w:rsidR="00931CDE" w:rsidRDefault="00931CDE" w:rsidP="00931CDE">
      <w:pPr>
        <w:spacing w:after="0"/>
      </w:pPr>
      <w:proofErr w:type="spellStart"/>
      <w:r>
        <w:t>Cottini</w:t>
      </w:r>
      <w:proofErr w:type="spellEnd"/>
      <w:r>
        <w:t xml:space="preserve"> don Valentino </w:t>
      </w:r>
    </w:p>
    <w:p w:rsidR="00931CDE" w:rsidRDefault="00931CDE" w:rsidP="00931CDE">
      <w:pPr>
        <w:spacing w:after="0"/>
      </w:pPr>
      <w:r>
        <w:lastRenderedPageBreak/>
        <w:t>Cuciniello prof. Antonio</w:t>
      </w:r>
    </w:p>
    <w:p w:rsidR="00931CDE" w:rsidRDefault="00931CDE" w:rsidP="00931CDE">
      <w:pPr>
        <w:spacing w:after="0"/>
      </w:pPr>
      <w:r>
        <w:t>De Francesco fra Ignazio</w:t>
      </w:r>
    </w:p>
    <w:p w:rsidR="00931CDE" w:rsidRDefault="00931CDE" w:rsidP="00931CDE">
      <w:pPr>
        <w:spacing w:after="0"/>
      </w:pPr>
      <w:r>
        <w:t>Ferrari prof. Alessandro</w:t>
      </w:r>
    </w:p>
    <w:p w:rsidR="00931CDE" w:rsidRDefault="00931CDE" w:rsidP="00931CDE">
      <w:pPr>
        <w:spacing w:after="0"/>
      </w:pPr>
      <w:r>
        <w:t>Forte prof.ssa Francesca</w:t>
      </w:r>
    </w:p>
    <w:p w:rsidR="00931CDE" w:rsidRDefault="00931CDE" w:rsidP="00931CDE">
      <w:pPr>
        <w:spacing w:after="0"/>
      </w:pPr>
      <w:r>
        <w:t>Ghiringhelli prof.ssa Barbara</w:t>
      </w:r>
    </w:p>
    <w:p w:rsidR="00931CDE" w:rsidRDefault="00931CDE" w:rsidP="00931CDE">
      <w:pPr>
        <w:spacing w:after="0"/>
      </w:pPr>
      <w:proofErr w:type="spellStart"/>
      <w:r>
        <w:t>Gretter</w:t>
      </w:r>
      <w:proofErr w:type="spellEnd"/>
      <w:r>
        <w:t xml:space="preserve"> don Mario</w:t>
      </w:r>
    </w:p>
    <w:p w:rsidR="00931CDE" w:rsidRDefault="00931CDE" w:rsidP="00931CDE">
      <w:pPr>
        <w:spacing w:after="0"/>
      </w:pPr>
      <w:r>
        <w:t>Negri don Augusto</w:t>
      </w:r>
    </w:p>
    <w:p w:rsidR="00931CDE" w:rsidRDefault="00931CDE" w:rsidP="00931CDE">
      <w:pPr>
        <w:spacing w:after="0"/>
      </w:pPr>
      <w:proofErr w:type="spellStart"/>
      <w:r>
        <w:t>Pacini</w:t>
      </w:r>
      <w:proofErr w:type="spellEnd"/>
      <w:r>
        <w:t xml:space="preserve"> don Andrea</w:t>
      </w:r>
    </w:p>
    <w:p w:rsidR="00931CDE" w:rsidRDefault="00931CDE" w:rsidP="00931CDE">
      <w:pPr>
        <w:spacing w:after="0"/>
      </w:pPr>
      <w:proofErr w:type="spellStart"/>
      <w:r>
        <w:t>Padovan</w:t>
      </w:r>
      <w:proofErr w:type="spellEnd"/>
      <w:r>
        <w:t xml:space="preserve"> don Gianluca</w:t>
      </w:r>
    </w:p>
    <w:p w:rsidR="00931CDE" w:rsidRDefault="00931CDE" w:rsidP="00931CDE">
      <w:pPr>
        <w:spacing w:after="0"/>
      </w:pPr>
      <w:r>
        <w:t>Rizzardi don Giuseppe</w:t>
      </w:r>
    </w:p>
    <w:p w:rsidR="00931CDE" w:rsidRDefault="00931CDE" w:rsidP="00931CDE">
      <w:pPr>
        <w:spacing w:after="0"/>
      </w:pPr>
      <w:r>
        <w:t>Rizzi don Massimo</w:t>
      </w:r>
    </w:p>
    <w:p w:rsidR="00931CDE" w:rsidRDefault="00931CDE" w:rsidP="00931CDE">
      <w:pPr>
        <w:spacing w:after="0"/>
      </w:pPr>
      <w:r>
        <w:t>Rizzi padre Giovanni</w:t>
      </w:r>
    </w:p>
    <w:p w:rsidR="00931CDE" w:rsidRDefault="00931CDE" w:rsidP="00931CDE">
      <w:pPr>
        <w:spacing w:after="0"/>
      </w:pPr>
      <w:proofErr w:type="spellStart"/>
      <w:r>
        <w:t>Rompianesi</w:t>
      </w:r>
      <w:proofErr w:type="spellEnd"/>
      <w:r>
        <w:t xml:space="preserve"> prof.ssa Sandra</w:t>
      </w:r>
    </w:p>
    <w:p w:rsidR="00931CDE" w:rsidRDefault="00931CDE" w:rsidP="00931CDE">
      <w:pPr>
        <w:spacing w:after="0"/>
      </w:pPr>
      <w:r>
        <w:t>Tacchini prof. Davide</w:t>
      </w:r>
    </w:p>
    <w:p w:rsidR="00931CDE" w:rsidRDefault="00931CDE" w:rsidP="00931CDE">
      <w:r>
        <w:t xml:space="preserve">Zatti don Giuliano </w:t>
      </w:r>
    </w:p>
    <w:p w:rsidR="00931CDE" w:rsidRDefault="00931CDE" w:rsidP="007D0355">
      <w:r>
        <w:t>A tutti loro il grazie più sincero!</w:t>
      </w:r>
    </w:p>
    <w:p w:rsidR="00B2321D" w:rsidRDefault="00B2321D" w:rsidP="007D0355"/>
    <w:p w:rsidR="00B01B60" w:rsidRDefault="00B01B60" w:rsidP="007D0355">
      <w:r>
        <w:t>E dunque si inizia: con molta umiltà e modestia, ma anche con la fiducia sincera nel fatto che qu</w:t>
      </w:r>
      <w:r>
        <w:t>e</w:t>
      </w:r>
      <w:r>
        <w:t xml:space="preserve">sto segno – piccolo, sì, ma non insignificante – </w:t>
      </w:r>
      <w:r w:rsidR="000202F2">
        <w:t xml:space="preserve">unito a tanti altri </w:t>
      </w:r>
      <w:r>
        <w:t xml:space="preserve">potrà </w:t>
      </w:r>
      <w:r w:rsidR="000202F2">
        <w:t>aiutare tutti a fare qualche passo avanti sulla strada dell</w:t>
      </w:r>
      <w:r w:rsidR="00F7642A">
        <w:t>a comprensione, dell’a</w:t>
      </w:r>
      <w:r w:rsidR="000202F2">
        <w:t>micizia e della collaborazione tra credenti</w:t>
      </w:r>
      <w:r w:rsidR="00A448DC">
        <w:t xml:space="preserve">, anche </w:t>
      </w:r>
      <w:r w:rsidR="000202F2">
        <w:t xml:space="preserve">di fedi diverse. </w:t>
      </w:r>
    </w:p>
    <w:p w:rsidR="00F7642A" w:rsidRDefault="001F4EB5" w:rsidP="007D0355">
      <w:r>
        <w:t>d</w:t>
      </w:r>
      <w:r w:rsidR="00F7642A">
        <w:t>on Cristiano Bettega</w:t>
      </w:r>
      <w:bookmarkStart w:id="0" w:name="_GoBack"/>
      <w:bookmarkEnd w:id="0"/>
    </w:p>
    <w:p w:rsidR="006050F2" w:rsidRDefault="006050F2" w:rsidP="007D0355"/>
    <w:p w:rsidR="006050F2" w:rsidRDefault="006050F2" w:rsidP="007D0355">
      <w:r>
        <w:t>Roma, 19 maggio 2015</w:t>
      </w:r>
    </w:p>
    <w:sectPr w:rsidR="006050F2" w:rsidSect="00FE6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1D6"/>
    <w:multiLevelType w:val="hybridMultilevel"/>
    <w:tmpl w:val="0F1026C4"/>
    <w:lvl w:ilvl="0" w:tplc="A43E6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hyphenationZone w:val="283"/>
  <w:characterSpacingControl w:val="doNotCompress"/>
  <w:compat/>
  <w:rsids>
    <w:rsidRoot w:val="00CC38B8"/>
    <w:rsid w:val="000202F2"/>
    <w:rsid w:val="00107989"/>
    <w:rsid w:val="001F4EB5"/>
    <w:rsid w:val="002163BF"/>
    <w:rsid w:val="00253D2B"/>
    <w:rsid w:val="002A20F7"/>
    <w:rsid w:val="006050F2"/>
    <w:rsid w:val="00661BE0"/>
    <w:rsid w:val="0070309E"/>
    <w:rsid w:val="00762A49"/>
    <w:rsid w:val="007D0355"/>
    <w:rsid w:val="008D307F"/>
    <w:rsid w:val="00904536"/>
    <w:rsid w:val="00931CDE"/>
    <w:rsid w:val="00A448DC"/>
    <w:rsid w:val="00AE6048"/>
    <w:rsid w:val="00B01B60"/>
    <w:rsid w:val="00B2321D"/>
    <w:rsid w:val="00BB711E"/>
    <w:rsid w:val="00C32608"/>
    <w:rsid w:val="00CC38B8"/>
    <w:rsid w:val="00D16C63"/>
    <w:rsid w:val="00D86055"/>
    <w:rsid w:val="00DC55B1"/>
    <w:rsid w:val="00EA14BD"/>
    <w:rsid w:val="00EC7BAE"/>
    <w:rsid w:val="00F130E2"/>
    <w:rsid w:val="00F7642A"/>
    <w:rsid w:val="00F8023F"/>
    <w:rsid w:val="00FE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048"/>
    <w:pPr>
      <w:spacing w:after="12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0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048"/>
    <w:pPr>
      <w:spacing w:after="120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0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bettega@chiesacattoli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elisabetta</cp:lastModifiedBy>
  <cp:revision>2</cp:revision>
  <dcterms:created xsi:type="dcterms:W3CDTF">2015-09-30T11:59:00Z</dcterms:created>
  <dcterms:modified xsi:type="dcterms:W3CDTF">2015-09-30T11:59:00Z</dcterms:modified>
</cp:coreProperties>
</file>