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6A3" w:rsidRPr="00972AE3" w:rsidRDefault="00B0174E" w:rsidP="00597A39">
      <w:pPr>
        <w:jc w:val="center"/>
        <w:rPr>
          <w:sz w:val="24"/>
          <w:szCs w:val="24"/>
        </w:rPr>
      </w:pPr>
      <w:bookmarkStart w:id="0" w:name="_GoBack"/>
      <w:bookmarkEnd w:id="0"/>
      <w:r w:rsidRPr="00972AE3">
        <w:rPr>
          <w:sz w:val="24"/>
          <w:szCs w:val="24"/>
        </w:rPr>
        <w:t>48^ GIORNATA PER LA VITA - DOMENICA 1 FEBBRAIO 2026</w:t>
      </w:r>
    </w:p>
    <w:p w:rsidR="00B0174E" w:rsidRPr="00597A39" w:rsidRDefault="00B0174E" w:rsidP="00597A39">
      <w:pPr>
        <w:jc w:val="center"/>
        <w:rPr>
          <w:i/>
          <w:sz w:val="24"/>
          <w:szCs w:val="24"/>
        </w:rPr>
      </w:pPr>
      <w:r w:rsidRPr="00597A39">
        <w:rPr>
          <w:i/>
          <w:sz w:val="24"/>
          <w:szCs w:val="24"/>
        </w:rPr>
        <w:t>“PRIMA I BAMBINI!”</w:t>
      </w:r>
    </w:p>
    <w:p w:rsidR="00B804DF" w:rsidRPr="00972AE3" w:rsidRDefault="00B0174E">
      <w:pPr>
        <w:rPr>
          <w:rFonts w:cstheme="minorHAnsi"/>
          <w:i/>
          <w:color w:val="4C4C4C"/>
          <w:sz w:val="24"/>
          <w:szCs w:val="24"/>
        </w:rPr>
      </w:pPr>
      <w:r w:rsidRPr="00972AE3">
        <w:rPr>
          <w:sz w:val="24"/>
          <w:szCs w:val="24"/>
        </w:rPr>
        <w:t>I nostri Vescovi quest’anno, il 48° dalla promulgazione della legge</w:t>
      </w:r>
      <w:r w:rsidR="000B05D4">
        <w:rPr>
          <w:sz w:val="24"/>
          <w:szCs w:val="24"/>
        </w:rPr>
        <w:t xml:space="preserve"> 194</w:t>
      </w:r>
      <w:r w:rsidRPr="00972AE3">
        <w:rPr>
          <w:sz w:val="24"/>
          <w:szCs w:val="24"/>
        </w:rPr>
        <w:t xml:space="preserve"> sull’aborto volontario in Italia, ci invitano ad una riflessione e, insieme, </w:t>
      </w:r>
      <w:r w:rsidR="00250585" w:rsidRPr="00972AE3">
        <w:rPr>
          <w:sz w:val="24"/>
          <w:szCs w:val="24"/>
        </w:rPr>
        <w:t xml:space="preserve">ad </w:t>
      </w:r>
      <w:r w:rsidRPr="00972AE3">
        <w:rPr>
          <w:sz w:val="24"/>
          <w:szCs w:val="24"/>
        </w:rPr>
        <w:t>un serio esame di coscienza come adulti,</w:t>
      </w:r>
      <w:r w:rsidR="00250585" w:rsidRPr="00972AE3">
        <w:rPr>
          <w:sz w:val="24"/>
          <w:szCs w:val="24"/>
        </w:rPr>
        <w:t xml:space="preserve"> per il</w:t>
      </w:r>
      <w:r w:rsidRPr="00972AE3">
        <w:rPr>
          <w:sz w:val="24"/>
          <w:szCs w:val="24"/>
        </w:rPr>
        <w:t xml:space="preserve"> rispetto della vita dei nostri fratelli più piccoli</w:t>
      </w:r>
      <w:r w:rsidR="00250585" w:rsidRPr="00972AE3">
        <w:rPr>
          <w:sz w:val="24"/>
          <w:szCs w:val="24"/>
        </w:rPr>
        <w:t>, i bambini.</w:t>
      </w:r>
      <w:r w:rsidRPr="00972AE3">
        <w:rPr>
          <w:sz w:val="24"/>
          <w:szCs w:val="24"/>
        </w:rPr>
        <w:t xml:space="preserve"> Innanzitutto, </w:t>
      </w:r>
      <w:r w:rsidR="00250585" w:rsidRPr="00972AE3">
        <w:rPr>
          <w:sz w:val="24"/>
          <w:szCs w:val="24"/>
        </w:rPr>
        <w:t xml:space="preserve">i Pastori </w:t>
      </w:r>
      <w:r w:rsidRPr="00972AE3">
        <w:rPr>
          <w:sz w:val="24"/>
          <w:szCs w:val="24"/>
        </w:rPr>
        <w:t>ci invitano ad assumere quella disposizione di animo e di intenzion</w:t>
      </w:r>
      <w:r w:rsidR="00250585" w:rsidRPr="00972AE3">
        <w:rPr>
          <w:sz w:val="24"/>
          <w:szCs w:val="24"/>
        </w:rPr>
        <w:t>e che</w:t>
      </w:r>
      <w:r w:rsidRPr="00972AE3">
        <w:rPr>
          <w:sz w:val="24"/>
          <w:szCs w:val="24"/>
        </w:rPr>
        <w:t xml:space="preserve"> caratterizza</w:t>
      </w:r>
      <w:r w:rsidR="00250585" w:rsidRPr="00972AE3">
        <w:rPr>
          <w:sz w:val="24"/>
          <w:szCs w:val="24"/>
        </w:rPr>
        <w:t xml:space="preserve"> proprio i bambini</w:t>
      </w:r>
      <w:r w:rsidRPr="00972AE3">
        <w:rPr>
          <w:sz w:val="24"/>
          <w:szCs w:val="24"/>
        </w:rPr>
        <w:t xml:space="preserve">, per cui Gesù ce li indica ad esempio per </w:t>
      </w:r>
      <w:r w:rsidR="00250585" w:rsidRPr="00972AE3">
        <w:rPr>
          <w:sz w:val="24"/>
          <w:szCs w:val="24"/>
        </w:rPr>
        <w:t>“entrare nel Suo Regno”:</w:t>
      </w:r>
      <w:r w:rsidR="00250585" w:rsidRPr="00972AE3">
        <w:rPr>
          <w:rFonts w:ascii="Arial" w:hAnsi="Arial" w:cs="Arial"/>
          <w:color w:val="4C4C4C"/>
          <w:sz w:val="24"/>
          <w:szCs w:val="24"/>
        </w:rPr>
        <w:t xml:space="preserve"> </w:t>
      </w:r>
      <w:r w:rsidR="00250585" w:rsidRPr="00972AE3">
        <w:rPr>
          <w:rFonts w:cstheme="minorHAnsi"/>
          <w:color w:val="4C4C4C"/>
          <w:sz w:val="24"/>
          <w:szCs w:val="24"/>
        </w:rPr>
        <w:t>“</w:t>
      </w:r>
      <w:r w:rsidR="00250585" w:rsidRPr="00972AE3">
        <w:rPr>
          <w:rFonts w:cstheme="minorHAnsi"/>
          <w:i/>
          <w:color w:val="4C4C4C"/>
          <w:sz w:val="24"/>
          <w:szCs w:val="24"/>
        </w:rPr>
        <w:t>Lasciarsi amare e servire con semplicità, riconoscersi dipendenti senza imbarazzo, attribuire primaria importanza alle leggi del cuore, desiderare il bene… sono alcune delle lezioni che i bambini danno agli adulti e che Gesù presenta come condizioni per accogliere la novità del Vangelo</w:t>
      </w:r>
      <w:r w:rsidR="00250585" w:rsidRPr="00972AE3">
        <w:rPr>
          <w:rFonts w:cstheme="minorHAnsi"/>
          <w:i/>
          <w:sz w:val="24"/>
          <w:szCs w:val="24"/>
        </w:rPr>
        <w:t>”. “</w:t>
      </w:r>
      <w:r w:rsidR="00250585" w:rsidRPr="00972AE3">
        <w:rPr>
          <w:rFonts w:cstheme="minorHAnsi"/>
          <w:i/>
          <w:color w:val="4C4C4C"/>
          <w:sz w:val="24"/>
          <w:szCs w:val="24"/>
        </w:rPr>
        <w:t>Essi, dunque, non vanno mai disprezzati, scartati, subordinati perché proprio di loro il Creatore ha particolare cura</w:t>
      </w:r>
      <w:r w:rsidR="00B804DF" w:rsidRPr="00972AE3">
        <w:rPr>
          <w:rFonts w:cstheme="minorHAnsi"/>
          <w:i/>
          <w:color w:val="4C4C4C"/>
          <w:sz w:val="24"/>
          <w:szCs w:val="24"/>
        </w:rPr>
        <w:t>”</w:t>
      </w:r>
      <w:r w:rsidR="00250585" w:rsidRPr="00972AE3">
        <w:rPr>
          <w:rFonts w:cstheme="minorHAnsi"/>
          <w:i/>
          <w:color w:val="4C4C4C"/>
          <w:sz w:val="24"/>
          <w:szCs w:val="24"/>
        </w:rPr>
        <w:t>.</w:t>
      </w:r>
    </w:p>
    <w:p w:rsidR="00FA5E71" w:rsidRPr="00972AE3" w:rsidRDefault="00B804DF">
      <w:pPr>
        <w:rPr>
          <w:rFonts w:cstheme="minorHAnsi"/>
          <w:i/>
          <w:color w:val="4C4C4C"/>
          <w:sz w:val="24"/>
          <w:szCs w:val="24"/>
        </w:rPr>
      </w:pPr>
      <w:r w:rsidRPr="00972AE3">
        <w:rPr>
          <w:rFonts w:cstheme="minorHAnsi"/>
          <w:color w:val="4C4C4C"/>
          <w:sz w:val="24"/>
          <w:szCs w:val="24"/>
        </w:rPr>
        <w:t xml:space="preserve">Nonostante la cultura giuridica riconosca il </w:t>
      </w:r>
      <w:r w:rsidRPr="00972AE3">
        <w:rPr>
          <w:rFonts w:cstheme="minorHAnsi"/>
          <w:i/>
          <w:color w:val="4C4C4C"/>
          <w:sz w:val="24"/>
          <w:szCs w:val="24"/>
        </w:rPr>
        <w:t>“</w:t>
      </w:r>
      <w:r w:rsidR="00624D6D" w:rsidRPr="00972AE3">
        <w:rPr>
          <w:rFonts w:cstheme="minorHAnsi"/>
          <w:i/>
          <w:color w:val="4C4C4C"/>
          <w:sz w:val="24"/>
          <w:szCs w:val="24"/>
        </w:rPr>
        <w:t xml:space="preserve">superiore interesse del minore” - </w:t>
      </w:r>
      <w:r w:rsidRPr="00972AE3">
        <w:rPr>
          <w:rFonts w:cstheme="minorHAnsi"/>
          <w:i/>
          <w:color w:val="4C4C4C"/>
          <w:sz w:val="24"/>
          <w:szCs w:val="24"/>
        </w:rPr>
        <w:t xml:space="preserve"> in qualsivoglia situazione, i bambini sono quelli che vanno prima di tutto accolti e protetti, insieme alla loro famiglia, in modo che possano crescere quanto più liberi e felici,</w:t>
      </w:r>
      <w:r w:rsidR="00624D6D" w:rsidRPr="00972AE3">
        <w:rPr>
          <w:rFonts w:cstheme="minorHAnsi"/>
          <w:i/>
          <w:color w:val="4C4C4C"/>
          <w:sz w:val="24"/>
          <w:szCs w:val="24"/>
        </w:rPr>
        <w:t xml:space="preserve"> - </w:t>
      </w:r>
      <w:r w:rsidRPr="00972AE3">
        <w:rPr>
          <w:rFonts w:cstheme="minorHAnsi"/>
          <w:i/>
          <w:color w:val="4C4C4C"/>
          <w:sz w:val="24"/>
          <w:szCs w:val="24"/>
        </w:rPr>
        <w:t xml:space="preserve"> </w:t>
      </w:r>
      <w:r w:rsidR="00FA5E71" w:rsidRPr="00972AE3">
        <w:rPr>
          <w:rFonts w:cstheme="minorHAnsi"/>
          <w:i/>
          <w:color w:val="4C4C4C"/>
          <w:sz w:val="24"/>
          <w:szCs w:val="24"/>
        </w:rPr>
        <w:t>“le vite dei bambini vengono molto spesso asservite agli interessi dei grandi.</w:t>
      </w:r>
      <w:r w:rsidR="00FA5E71" w:rsidRPr="00972AE3">
        <w:rPr>
          <w:rFonts w:cstheme="minorHAnsi"/>
          <w:i/>
          <w:color w:val="4C4C4C"/>
          <w:sz w:val="24"/>
          <w:szCs w:val="24"/>
        </w:rPr>
        <w:br/>
        <w:t>Pensiamo ai tanti, troppi, bambini “vittime collaterali” delle guerre degli adulti: uccisi, mutilati, resi orfani, privati della casa e della scuola, ridotti alla fame, come effetto di bombardamenti indiscriminati.”</w:t>
      </w:r>
    </w:p>
    <w:p w:rsidR="00423945" w:rsidRPr="00972AE3" w:rsidRDefault="00FA5E71">
      <w:pPr>
        <w:rPr>
          <w:rFonts w:cstheme="minorHAnsi"/>
          <w:color w:val="4C4C4C"/>
          <w:sz w:val="24"/>
          <w:szCs w:val="24"/>
        </w:rPr>
      </w:pPr>
      <w:r w:rsidRPr="00972AE3">
        <w:rPr>
          <w:rFonts w:cstheme="minorHAnsi"/>
          <w:color w:val="4C4C4C"/>
          <w:sz w:val="24"/>
          <w:szCs w:val="24"/>
        </w:rPr>
        <w:t xml:space="preserve">E l’elenco delle violenze e delle </w:t>
      </w:r>
      <w:r w:rsidR="00BE14BA">
        <w:rPr>
          <w:rFonts w:cstheme="minorHAnsi"/>
          <w:color w:val="4C4C4C"/>
          <w:sz w:val="24"/>
          <w:szCs w:val="24"/>
        </w:rPr>
        <w:t>profanazioni dei piccoli</w:t>
      </w:r>
      <w:r w:rsidRPr="00972AE3">
        <w:rPr>
          <w:rFonts w:cstheme="minorHAnsi"/>
          <w:color w:val="4C4C4C"/>
          <w:sz w:val="24"/>
          <w:szCs w:val="24"/>
        </w:rPr>
        <w:t xml:space="preserve"> innocenti prosegue inesorabile nel messaggio dei Vescovi! Tra queste sopraffazioni siamo invitati a pensare in particolare</w:t>
      </w:r>
      <w:r w:rsidRPr="00972AE3">
        <w:rPr>
          <w:rFonts w:ascii="Arial" w:hAnsi="Arial" w:cs="Arial"/>
          <w:color w:val="4C4C4C"/>
          <w:sz w:val="24"/>
          <w:szCs w:val="24"/>
        </w:rPr>
        <w:t xml:space="preserve"> </w:t>
      </w:r>
      <w:r w:rsidRPr="00972AE3">
        <w:rPr>
          <w:rFonts w:cstheme="minorHAnsi"/>
          <w:i/>
          <w:color w:val="4C4C4C"/>
          <w:sz w:val="24"/>
          <w:szCs w:val="24"/>
        </w:rPr>
        <w:t>“ai bambini “fabbricati” in laboratorio per soddisfare i desideri degli adulti: a loro viene negato di poter mai conoscere uno dei genitori biologici o la madre che li ha portati in grembo</w:t>
      </w:r>
      <w:r w:rsidR="0085136D" w:rsidRPr="00972AE3">
        <w:rPr>
          <w:rFonts w:cstheme="minorHAnsi"/>
          <w:i/>
          <w:color w:val="4C4C4C"/>
          <w:sz w:val="24"/>
          <w:szCs w:val="24"/>
        </w:rPr>
        <w:t>”</w:t>
      </w:r>
      <w:r w:rsidRPr="00972AE3">
        <w:rPr>
          <w:rFonts w:cstheme="minorHAnsi"/>
          <w:i/>
          <w:color w:val="4C4C4C"/>
          <w:sz w:val="24"/>
          <w:szCs w:val="24"/>
        </w:rPr>
        <w:t xml:space="preserve">. </w:t>
      </w:r>
      <w:r w:rsidR="0083135B" w:rsidRPr="00972AE3">
        <w:rPr>
          <w:rFonts w:cstheme="minorHAnsi"/>
          <w:color w:val="4C4C4C"/>
          <w:sz w:val="24"/>
          <w:szCs w:val="24"/>
        </w:rPr>
        <w:t>Questo si verifica mediante</w:t>
      </w:r>
      <w:r w:rsidRPr="00972AE3">
        <w:rPr>
          <w:rFonts w:cstheme="minorHAnsi"/>
          <w:color w:val="4C4C4C"/>
          <w:sz w:val="24"/>
          <w:szCs w:val="24"/>
        </w:rPr>
        <w:t xml:space="preserve"> </w:t>
      </w:r>
      <w:r w:rsidR="0083135B" w:rsidRPr="00972AE3">
        <w:rPr>
          <w:rFonts w:cstheme="minorHAnsi"/>
          <w:color w:val="4C4C4C"/>
          <w:sz w:val="24"/>
          <w:szCs w:val="24"/>
        </w:rPr>
        <w:t xml:space="preserve">la fecondazione in vitro, secondo la legge 40/2004, quando vengono utilizzati i gameti (ovuli e/o spermatozoi) di soggetti </w:t>
      </w:r>
      <w:r w:rsidR="0085136D" w:rsidRPr="00972AE3">
        <w:rPr>
          <w:rFonts w:cstheme="minorHAnsi"/>
          <w:color w:val="4C4C4C"/>
          <w:sz w:val="24"/>
          <w:szCs w:val="24"/>
        </w:rPr>
        <w:t>donatrici/</w:t>
      </w:r>
      <w:r w:rsidR="0083135B" w:rsidRPr="00972AE3">
        <w:rPr>
          <w:rFonts w:cstheme="minorHAnsi"/>
          <w:color w:val="4C4C4C"/>
          <w:sz w:val="24"/>
          <w:szCs w:val="24"/>
        </w:rPr>
        <w:t xml:space="preserve">donatori o gli embrioni crioconservati e scongelati, che vengono trasferiti nell’utero di un’altra donna che </w:t>
      </w:r>
      <w:r w:rsidR="00423945" w:rsidRPr="00972AE3">
        <w:rPr>
          <w:rFonts w:cstheme="minorHAnsi"/>
          <w:color w:val="4C4C4C"/>
          <w:sz w:val="24"/>
          <w:szCs w:val="24"/>
        </w:rPr>
        <w:t xml:space="preserve">si presta come “madre surrogata”. </w:t>
      </w:r>
      <w:r w:rsidR="0085136D" w:rsidRPr="00972AE3">
        <w:rPr>
          <w:rFonts w:cstheme="minorHAnsi"/>
          <w:color w:val="4C4C4C"/>
          <w:sz w:val="24"/>
          <w:szCs w:val="24"/>
        </w:rPr>
        <w:t xml:space="preserve">Questa pratica, detta anche dell’utero in affitto, non è ammessa in Italia, anzi si vuole stigmatizzare come reato universale. </w:t>
      </w:r>
      <w:r w:rsidRPr="00972AE3">
        <w:rPr>
          <w:rFonts w:cstheme="minorHAnsi"/>
          <w:i/>
          <w:color w:val="4C4C4C"/>
          <w:sz w:val="24"/>
          <w:szCs w:val="24"/>
        </w:rPr>
        <w:br/>
      </w:r>
      <w:r w:rsidR="00240280" w:rsidRPr="00240280">
        <w:rPr>
          <w:rFonts w:cstheme="minorHAnsi"/>
          <w:color w:val="4C4C4C"/>
          <w:sz w:val="24"/>
          <w:szCs w:val="24"/>
        </w:rPr>
        <w:t>E poi, scrivono ancora i Vescovi:</w:t>
      </w:r>
      <w:r w:rsidR="00240280">
        <w:rPr>
          <w:rFonts w:cstheme="minorHAnsi"/>
          <w:color w:val="4C4C4C"/>
          <w:sz w:val="24"/>
          <w:szCs w:val="24"/>
        </w:rPr>
        <w:t xml:space="preserve"> </w:t>
      </w:r>
      <w:r w:rsidR="00624D6D" w:rsidRPr="00240280">
        <w:rPr>
          <w:rFonts w:cstheme="minorHAnsi"/>
          <w:color w:val="4C4C4C"/>
          <w:sz w:val="24"/>
          <w:szCs w:val="24"/>
        </w:rPr>
        <w:t>“</w:t>
      </w:r>
      <w:r w:rsidRPr="00972AE3">
        <w:rPr>
          <w:rFonts w:cstheme="minorHAnsi"/>
          <w:i/>
          <w:color w:val="4C4C4C"/>
          <w:sz w:val="24"/>
          <w:szCs w:val="24"/>
        </w:rPr>
        <w:t>Pensiamo ai bambini cui viene sottratto il fondamentale diritto di nascere, probabilmente perché non risultano perfetti in seguito a qualche esame prenatale.”</w:t>
      </w:r>
      <w:r w:rsidR="00423945" w:rsidRPr="00972AE3">
        <w:rPr>
          <w:rFonts w:cstheme="minorHAnsi"/>
          <w:i/>
          <w:color w:val="4C4C4C"/>
          <w:sz w:val="24"/>
          <w:szCs w:val="24"/>
        </w:rPr>
        <w:t xml:space="preserve"> </w:t>
      </w:r>
      <w:r w:rsidR="00423945" w:rsidRPr="00972AE3">
        <w:rPr>
          <w:rFonts w:cstheme="minorHAnsi"/>
          <w:color w:val="4C4C4C"/>
          <w:sz w:val="24"/>
          <w:szCs w:val="24"/>
        </w:rPr>
        <w:t>La diagnosi prenatale è sempre più diffusa per un intento prevalente di “selezione” del bambino malato, destinato nella stragrande maggioranza dei casi al cosiddetto “aborto terapeutico” secondo la legge 1</w:t>
      </w:r>
      <w:r w:rsidR="0085136D" w:rsidRPr="00972AE3">
        <w:rPr>
          <w:rFonts w:cstheme="minorHAnsi"/>
          <w:color w:val="4C4C4C"/>
          <w:sz w:val="24"/>
          <w:szCs w:val="24"/>
        </w:rPr>
        <w:t>94. Ma sono ancora più di 65 mila,</w:t>
      </w:r>
      <w:r w:rsidR="00423945" w:rsidRPr="00972AE3">
        <w:rPr>
          <w:rFonts w:cstheme="minorHAnsi"/>
          <w:color w:val="4C4C4C"/>
          <w:sz w:val="24"/>
          <w:szCs w:val="24"/>
        </w:rPr>
        <w:t xml:space="preserve"> ogni anno in Italia</w:t>
      </w:r>
      <w:r w:rsidR="0085136D" w:rsidRPr="00972AE3">
        <w:rPr>
          <w:rFonts w:cstheme="minorHAnsi"/>
          <w:color w:val="4C4C4C"/>
          <w:sz w:val="24"/>
          <w:szCs w:val="24"/>
        </w:rPr>
        <w:t>,</w:t>
      </w:r>
      <w:r w:rsidR="00423945" w:rsidRPr="00972AE3">
        <w:rPr>
          <w:rFonts w:cstheme="minorHAnsi"/>
          <w:color w:val="4C4C4C"/>
          <w:sz w:val="24"/>
          <w:szCs w:val="24"/>
        </w:rPr>
        <w:t xml:space="preserve"> i bambini e le bambine</w:t>
      </w:r>
      <w:r w:rsidR="00624D6D" w:rsidRPr="00972AE3">
        <w:rPr>
          <w:rFonts w:cstheme="minorHAnsi"/>
          <w:color w:val="4C4C4C"/>
          <w:sz w:val="24"/>
          <w:szCs w:val="24"/>
        </w:rPr>
        <w:t>,</w:t>
      </w:r>
      <w:r w:rsidR="00423945" w:rsidRPr="00972AE3">
        <w:rPr>
          <w:rFonts w:cstheme="minorHAnsi"/>
          <w:color w:val="4C4C4C"/>
          <w:sz w:val="24"/>
          <w:szCs w:val="24"/>
        </w:rPr>
        <w:t xml:space="preserve"> anche sani/e</w:t>
      </w:r>
      <w:r w:rsidR="00624D6D" w:rsidRPr="00972AE3">
        <w:rPr>
          <w:rFonts w:cstheme="minorHAnsi"/>
          <w:color w:val="4C4C4C"/>
          <w:sz w:val="24"/>
          <w:szCs w:val="24"/>
        </w:rPr>
        <w:t>,</w:t>
      </w:r>
      <w:r w:rsidR="0085136D" w:rsidRPr="00972AE3">
        <w:rPr>
          <w:rFonts w:cstheme="minorHAnsi"/>
          <w:color w:val="4C4C4C"/>
          <w:sz w:val="24"/>
          <w:szCs w:val="24"/>
        </w:rPr>
        <w:t xml:space="preserve"> che vengono eliminati/e</w:t>
      </w:r>
      <w:r w:rsidR="00423945" w:rsidRPr="00972AE3">
        <w:rPr>
          <w:rFonts w:cstheme="minorHAnsi"/>
          <w:color w:val="4C4C4C"/>
          <w:sz w:val="24"/>
          <w:szCs w:val="24"/>
        </w:rPr>
        <w:t xml:space="preserve"> con l’</w:t>
      </w:r>
      <w:r w:rsidR="00624D6D" w:rsidRPr="00972AE3">
        <w:rPr>
          <w:rFonts w:cstheme="minorHAnsi"/>
          <w:color w:val="4C4C4C"/>
          <w:sz w:val="24"/>
          <w:szCs w:val="24"/>
        </w:rPr>
        <w:t xml:space="preserve">aborto chirurgico e, </w:t>
      </w:r>
      <w:r w:rsidR="0085136D" w:rsidRPr="00972AE3">
        <w:rPr>
          <w:rFonts w:cstheme="minorHAnsi"/>
          <w:color w:val="4C4C4C"/>
          <w:sz w:val="24"/>
          <w:szCs w:val="24"/>
        </w:rPr>
        <w:t xml:space="preserve">sempre più </w:t>
      </w:r>
      <w:r w:rsidR="00624D6D" w:rsidRPr="00972AE3">
        <w:rPr>
          <w:rFonts w:cstheme="minorHAnsi"/>
          <w:color w:val="4C4C4C"/>
          <w:sz w:val="24"/>
          <w:szCs w:val="24"/>
        </w:rPr>
        <w:t>in maggior percentuale</w:t>
      </w:r>
      <w:r w:rsidR="00423945" w:rsidRPr="00972AE3">
        <w:rPr>
          <w:rFonts w:cstheme="minorHAnsi"/>
          <w:color w:val="4C4C4C"/>
          <w:sz w:val="24"/>
          <w:szCs w:val="24"/>
        </w:rPr>
        <w:t xml:space="preserve"> con l’aborto chimico detto farmacologico, mediante la pillola RU486 e le prostaglandine. </w:t>
      </w:r>
      <w:r w:rsidR="0085136D" w:rsidRPr="00972AE3">
        <w:rPr>
          <w:rFonts w:cstheme="minorHAnsi"/>
          <w:color w:val="4C4C4C"/>
          <w:sz w:val="24"/>
          <w:szCs w:val="24"/>
        </w:rPr>
        <w:t>Pur nel grave declino demografico delle società occidentali, in particolare quella italiana, le maggiori Istituzioni mondiali (O</w:t>
      </w:r>
      <w:r w:rsidR="0007274B" w:rsidRPr="00972AE3">
        <w:rPr>
          <w:rFonts w:cstheme="minorHAnsi"/>
          <w:color w:val="4C4C4C"/>
          <w:sz w:val="24"/>
          <w:szCs w:val="24"/>
        </w:rPr>
        <w:t>MS) ed europee insistono</w:t>
      </w:r>
      <w:r w:rsidR="00F96F5F" w:rsidRPr="00972AE3">
        <w:rPr>
          <w:rFonts w:cstheme="minorHAnsi"/>
          <w:color w:val="4C4C4C"/>
          <w:sz w:val="24"/>
          <w:szCs w:val="24"/>
        </w:rPr>
        <w:t xml:space="preserve"> nel</w:t>
      </w:r>
      <w:r w:rsidR="0085136D" w:rsidRPr="00972AE3">
        <w:rPr>
          <w:rFonts w:cstheme="minorHAnsi"/>
          <w:color w:val="4C4C4C"/>
          <w:sz w:val="24"/>
          <w:szCs w:val="24"/>
        </w:rPr>
        <w:t xml:space="preserve"> promuovere l’aborto volontario come </w:t>
      </w:r>
      <w:r w:rsidR="0007274B" w:rsidRPr="00972AE3">
        <w:rPr>
          <w:rFonts w:cstheme="minorHAnsi"/>
          <w:color w:val="4C4C4C"/>
          <w:sz w:val="24"/>
          <w:szCs w:val="24"/>
        </w:rPr>
        <w:t>“</w:t>
      </w:r>
      <w:r w:rsidR="0085136D" w:rsidRPr="00972AE3">
        <w:rPr>
          <w:rFonts w:cstheme="minorHAnsi"/>
          <w:color w:val="4C4C4C"/>
          <w:sz w:val="24"/>
          <w:szCs w:val="24"/>
        </w:rPr>
        <w:t>diritto della salute riproduttiva della donna</w:t>
      </w:r>
      <w:r w:rsidR="0007274B" w:rsidRPr="00972AE3">
        <w:rPr>
          <w:rFonts w:cstheme="minorHAnsi"/>
          <w:color w:val="4C4C4C"/>
          <w:sz w:val="24"/>
          <w:szCs w:val="24"/>
        </w:rPr>
        <w:t>”</w:t>
      </w:r>
      <w:r w:rsidR="0085136D" w:rsidRPr="00972AE3">
        <w:rPr>
          <w:rFonts w:cstheme="minorHAnsi"/>
          <w:color w:val="4C4C4C"/>
          <w:sz w:val="24"/>
          <w:szCs w:val="24"/>
        </w:rPr>
        <w:t>.</w:t>
      </w:r>
    </w:p>
    <w:p w:rsidR="003C6235" w:rsidRPr="00972AE3" w:rsidRDefault="003C6235">
      <w:pPr>
        <w:rPr>
          <w:rFonts w:cstheme="minorHAnsi"/>
          <w:i/>
          <w:color w:val="4C4C4C"/>
          <w:sz w:val="24"/>
          <w:szCs w:val="24"/>
        </w:rPr>
      </w:pPr>
      <w:r w:rsidRPr="00972AE3">
        <w:rPr>
          <w:rFonts w:cstheme="minorHAnsi"/>
          <w:color w:val="4C4C4C"/>
          <w:sz w:val="24"/>
          <w:szCs w:val="24"/>
        </w:rPr>
        <w:t>E’ interessante il giudizio generale che i Vescovi ci suggeriscono: “</w:t>
      </w:r>
      <w:r w:rsidRPr="00972AE3">
        <w:rPr>
          <w:rFonts w:cstheme="minorHAnsi"/>
          <w:i/>
          <w:color w:val="4C4C4C"/>
          <w:sz w:val="24"/>
          <w:szCs w:val="24"/>
        </w:rPr>
        <w:t>In questi e altri casi l’interesse che prevale è quello dell’adulto, cioè del più forte, del più ricco, del più istruito, che può decidere anche della vita altrui e che è anche capace di mascherare il proprio egoismo dietro parole “politicamente corrette” e falsamente altruiste.</w:t>
      </w:r>
      <w:r w:rsidRPr="00972AE3">
        <w:rPr>
          <w:rFonts w:cstheme="minorHAnsi"/>
          <w:i/>
          <w:color w:val="4C4C4C"/>
          <w:sz w:val="24"/>
          <w:szCs w:val="24"/>
        </w:rPr>
        <w:br/>
        <w:t xml:space="preserve">A ben vedere, la pace, la libertà, la democrazia, la solidarietà non possono che iniziare dai più </w:t>
      </w:r>
      <w:r w:rsidRPr="00972AE3">
        <w:rPr>
          <w:rFonts w:cstheme="minorHAnsi"/>
          <w:i/>
          <w:color w:val="4C4C4C"/>
          <w:sz w:val="24"/>
          <w:szCs w:val="24"/>
        </w:rPr>
        <w:lastRenderedPageBreak/>
        <w:t xml:space="preserve">piccoli. Dove una società smarrisce il senso della </w:t>
      </w:r>
      <w:proofErr w:type="spellStart"/>
      <w:r w:rsidRPr="00972AE3">
        <w:rPr>
          <w:rFonts w:cstheme="minorHAnsi"/>
          <w:i/>
          <w:color w:val="4C4C4C"/>
          <w:sz w:val="24"/>
          <w:szCs w:val="24"/>
        </w:rPr>
        <w:t>generatività</w:t>
      </w:r>
      <w:proofErr w:type="spellEnd"/>
      <w:r w:rsidRPr="00972AE3">
        <w:rPr>
          <w:rFonts w:cstheme="minorHAnsi"/>
          <w:i/>
          <w:color w:val="4C4C4C"/>
          <w:sz w:val="24"/>
          <w:szCs w:val="24"/>
        </w:rPr>
        <w:t>, servendosi dei figli invece di servirli e donare loro la vita, si imbarbariscono esponenzialmente anche le relazioni tra gli adulti – persone e comunità – dando spazio alla ricerca egoistica e violenta dei propri interessi”.</w:t>
      </w:r>
    </w:p>
    <w:p w:rsidR="003C6235" w:rsidRPr="00972AE3" w:rsidRDefault="003C6235">
      <w:pPr>
        <w:rPr>
          <w:rFonts w:cstheme="minorHAnsi"/>
          <w:i/>
          <w:color w:val="4C4C4C"/>
          <w:sz w:val="24"/>
          <w:szCs w:val="24"/>
        </w:rPr>
      </w:pPr>
      <w:r w:rsidRPr="00972AE3">
        <w:rPr>
          <w:rFonts w:cstheme="minorHAnsi"/>
          <w:color w:val="4C4C4C"/>
          <w:sz w:val="24"/>
          <w:szCs w:val="24"/>
        </w:rPr>
        <w:t>In modo diretto i nostri Pastori ci interpellano: “</w:t>
      </w:r>
      <w:r w:rsidRPr="00972AE3">
        <w:rPr>
          <w:rFonts w:cstheme="minorHAnsi"/>
          <w:i/>
          <w:color w:val="4C4C4C"/>
          <w:sz w:val="24"/>
          <w:szCs w:val="24"/>
        </w:rPr>
        <w:t xml:space="preserve">Avvertiamo la necessità di una maggiore attenzione ai piccoli anche nella nostra società italiana, in cui l’imperante cultura individualista si esprime, tra l’altro, con una crisi di </w:t>
      </w:r>
      <w:proofErr w:type="spellStart"/>
      <w:r w:rsidRPr="00972AE3">
        <w:rPr>
          <w:rFonts w:cstheme="minorHAnsi"/>
          <w:i/>
          <w:color w:val="4C4C4C"/>
          <w:sz w:val="24"/>
          <w:szCs w:val="24"/>
        </w:rPr>
        <w:t>generatività</w:t>
      </w:r>
      <w:proofErr w:type="spellEnd"/>
      <w:r w:rsidRPr="00972AE3">
        <w:rPr>
          <w:rFonts w:cstheme="minorHAnsi"/>
          <w:i/>
          <w:color w:val="4C4C4C"/>
          <w:sz w:val="24"/>
          <w:szCs w:val="24"/>
        </w:rPr>
        <w:t xml:space="preserve"> che non riguarda solamente la fertilità, ma pregiudica progressivamente la capacità degli adulti di mettersi a servizio dei piccoli”.</w:t>
      </w:r>
    </w:p>
    <w:p w:rsidR="0021243A" w:rsidRPr="00A7678E" w:rsidRDefault="003C6235">
      <w:pPr>
        <w:rPr>
          <w:rFonts w:cstheme="minorHAnsi"/>
          <w:i/>
          <w:color w:val="4C4C4C"/>
          <w:sz w:val="24"/>
          <w:szCs w:val="24"/>
        </w:rPr>
      </w:pPr>
      <w:r w:rsidRPr="00A7678E">
        <w:rPr>
          <w:rFonts w:cstheme="minorHAnsi"/>
          <w:color w:val="4C4C4C"/>
          <w:sz w:val="24"/>
          <w:szCs w:val="24"/>
        </w:rPr>
        <w:t>E ci avvertono anche delle conseguenze sociali: “</w:t>
      </w:r>
      <w:r w:rsidRPr="00A7678E">
        <w:rPr>
          <w:rFonts w:cstheme="minorHAnsi"/>
          <w:i/>
          <w:color w:val="4C4C4C"/>
          <w:sz w:val="24"/>
          <w:szCs w:val="24"/>
        </w:rPr>
        <w:t>Quando i bambini non sono amati, con loro vengono scartati anche gli elementi più deboli della comunità, cioè potenzialmente tutti, nel momento in cui si manifestino</w:t>
      </w:r>
      <w:r w:rsidR="00624D6D" w:rsidRPr="00A7678E">
        <w:rPr>
          <w:rFonts w:cstheme="minorHAnsi"/>
          <w:i/>
          <w:color w:val="4C4C4C"/>
          <w:sz w:val="24"/>
          <w:szCs w:val="24"/>
        </w:rPr>
        <w:t>,</w:t>
      </w:r>
      <w:r w:rsidRPr="00A7678E">
        <w:rPr>
          <w:rFonts w:cstheme="minorHAnsi"/>
          <w:i/>
          <w:color w:val="4C4C4C"/>
          <w:sz w:val="24"/>
          <w:szCs w:val="24"/>
        </w:rPr>
        <w:t xml:space="preserve"> anche nei soggetti “forti”</w:t>
      </w:r>
      <w:r w:rsidR="00624D6D" w:rsidRPr="00A7678E">
        <w:rPr>
          <w:rFonts w:cstheme="minorHAnsi"/>
          <w:i/>
          <w:color w:val="4C4C4C"/>
          <w:sz w:val="24"/>
          <w:szCs w:val="24"/>
        </w:rPr>
        <w:t>,</w:t>
      </w:r>
      <w:r w:rsidRPr="00A7678E">
        <w:rPr>
          <w:rFonts w:cstheme="minorHAnsi"/>
          <w:i/>
          <w:color w:val="4C4C4C"/>
          <w:sz w:val="24"/>
          <w:szCs w:val="24"/>
        </w:rPr>
        <w:t xml:space="preserve"> fragilità o debolezze</w:t>
      </w:r>
      <w:r w:rsidR="0021243A" w:rsidRPr="00A7678E">
        <w:rPr>
          <w:rFonts w:cstheme="minorHAnsi"/>
          <w:i/>
          <w:color w:val="4C4C4C"/>
          <w:sz w:val="24"/>
          <w:szCs w:val="24"/>
        </w:rPr>
        <w:t>”</w:t>
      </w:r>
      <w:r w:rsidRPr="00A7678E">
        <w:rPr>
          <w:rFonts w:cstheme="minorHAnsi"/>
          <w:i/>
          <w:color w:val="4C4C4C"/>
          <w:sz w:val="24"/>
          <w:szCs w:val="24"/>
        </w:rPr>
        <w:t>.</w:t>
      </w:r>
    </w:p>
    <w:p w:rsidR="0021243A" w:rsidRPr="00A7678E" w:rsidRDefault="0021243A">
      <w:pPr>
        <w:rPr>
          <w:rFonts w:cstheme="minorHAnsi"/>
          <w:color w:val="4C4C4C"/>
          <w:sz w:val="24"/>
          <w:szCs w:val="24"/>
        </w:rPr>
      </w:pPr>
      <w:r w:rsidRPr="00A7678E">
        <w:rPr>
          <w:rFonts w:cstheme="minorHAnsi"/>
          <w:color w:val="4C4C4C"/>
          <w:sz w:val="24"/>
          <w:szCs w:val="24"/>
        </w:rPr>
        <w:t xml:space="preserve">L’attenzione dei Pastori è rivolta anche ai </w:t>
      </w:r>
      <w:r w:rsidRPr="00D52371">
        <w:rPr>
          <w:rFonts w:cstheme="minorHAnsi"/>
          <w:b/>
          <w:color w:val="4C4C4C"/>
          <w:sz w:val="24"/>
          <w:szCs w:val="24"/>
        </w:rPr>
        <w:t>bambini accolti nella Chiesa</w:t>
      </w:r>
      <w:r w:rsidRPr="00A7678E">
        <w:rPr>
          <w:rFonts w:cstheme="minorHAnsi"/>
          <w:color w:val="4C4C4C"/>
          <w:sz w:val="24"/>
          <w:szCs w:val="24"/>
        </w:rPr>
        <w:t xml:space="preserve"> con il Battesimo per i quali raccomanda</w:t>
      </w:r>
      <w:r w:rsidR="00624D6D" w:rsidRPr="00A7678E">
        <w:rPr>
          <w:rFonts w:cstheme="minorHAnsi"/>
          <w:color w:val="4C4C4C"/>
          <w:sz w:val="24"/>
          <w:szCs w:val="24"/>
        </w:rPr>
        <w:t>no</w:t>
      </w:r>
      <w:r w:rsidRPr="00A7678E">
        <w:rPr>
          <w:rFonts w:cstheme="minorHAnsi"/>
          <w:color w:val="4C4C4C"/>
          <w:sz w:val="24"/>
          <w:szCs w:val="24"/>
        </w:rPr>
        <w:t xml:space="preserve"> una dedizione specifica per accompagnarli nel cammino della fede, nella concretezza di una comunità sempre accogliente.</w:t>
      </w:r>
    </w:p>
    <w:p w:rsidR="000C273E" w:rsidRPr="00A7678E" w:rsidRDefault="0021243A">
      <w:pPr>
        <w:rPr>
          <w:rFonts w:cstheme="minorHAnsi"/>
          <w:i/>
          <w:color w:val="4C4C4C"/>
          <w:sz w:val="24"/>
          <w:szCs w:val="24"/>
        </w:rPr>
      </w:pPr>
      <w:r w:rsidRPr="00A7678E">
        <w:rPr>
          <w:rFonts w:cstheme="minorHAnsi"/>
          <w:color w:val="4C4C4C"/>
          <w:sz w:val="24"/>
          <w:szCs w:val="24"/>
        </w:rPr>
        <w:t>Ma bisogna anche riconoscere</w:t>
      </w:r>
      <w:r w:rsidR="00D52371">
        <w:rPr>
          <w:rFonts w:cstheme="minorHAnsi"/>
          <w:color w:val="4C4C4C"/>
          <w:sz w:val="24"/>
          <w:szCs w:val="24"/>
        </w:rPr>
        <w:t>, dicono i Vescovi,</w:t>
      </w:r>
      <w:r w:rsidRPr="00A7678E">
        <w:rPr>
          <w:rFonts w:cstheme="minorHAnsi"/>
          <w:color w:val="4C4C4C"/>
          <w:sz w:val="24"/>
          <w:szCs w:val="24"/>
        </w:rPr>
        <w:t xml:space="preserve"> quelle realtà </w:t>
      </w:r>
      <w:r w:rsidR="00D52371">
        <w:rPr>
          <w:rFonts w:cstheme="minorHAnsi"/>
          <w:color w:val="4C4C4C"/>
          <w:sz w:val="24"/>
          <w:szCs w:val="24"/>
        </w:rPr>
        <w:t xml:space="preserve">presenti nella società e nella Chiesa </w:t>
      </w:r>
      <w:r w:rsidRPr="00A7678E">
        <w:rPr>
          <w:rFonts w:cstheme="minorHAnsi"/>
          <w:color w:val="4C4C4C"/>
          <w:sz w:val="24"/>
          <w:szCs w:val="24"/>
        </w:rPr>
        <w:t>che si impegnano nella tutela dell’infanzia</w:t>
      </w:r>
      <w:r w:rsidR="00D52371">
        <w:rPr>
          <w:rFonts w:cstheme="minorHAnsi"/>
          <w:color w:val="4C4C4C"/>
          <w:sz w:val="24"/>
          <w:szCs w:val="24"/>
        </w:rPr>
        <w:t>, nei vari ambiti</w:t>
      </w:r>
      <w:r w:rsidRPr="00A7678E">
        <w:rPr>
          <w:rFonts w:cstheme="minorHAnsi"/>
          <w:color w:val="4C4C4C"/>
          <w:sz w:val="24"/>
          <w:szCs w:val="24"/>
        </w:rPr>
        <w:t xml:space="preserve">: </w:t>
      </w:r>
      <w:r w:rsidR="00DC651D">
        <w:rPr>
          <w:rFonts w:cstheme="minorHAnsi"/>
          <w:color w:val="4C4C4C"/>
          <w:sz w:val="24"/>
          <w:szCs w:val="24"/>
        </w:rPr>
        <w:t>“</w:t>
      </w:r>
      <w:r w:rsidRPr="00A7678E">
        <w:rPr>
          <w:rFonts w:cstheme="minorHAnsi"/>
          <w:i/>
          <w:color w:val="4C4C4C"/>
          <w:sz w:val="24"/>
          <w:szCs w:val="24"/>
        </w:rPr>
        <w:t>A costoro devono andare la riconoscenza e il sostegno di tutti, perché il loro servizio – spesso gratuito – rende migliore il nostro mondo per tutti, non solo per i più piccoli. A loro dobbiamo continuamente ispirarci, per coltivare il senso di un autentico primato dei diritti dei bambini sugli interessi e le ideologie degli adulti”</w:t>
      </w:r>
      <w:r w:rsidR="00963200" w:rsidRPr="00A7678E">
        <w:rPr>
          <w:rFonts w:cstheme="minorHAnsi"/>
          <w:i/>
          <w:color w:val="4C4C4C"/>
          <w:sz w:val="24"/>
          <w:szCs w:val="24"/>
        </w:rPr>
        <w:t>.</w:t>
      </w:r>
    </w:p>
    <w:p w:rsidR="00020BE3" w:rsidRPr="00A7678E" w:rsidRDefault="00D52371">
      <w:pPr>
        <w:rPr>
          <w:rFonts w:cstheme="minorHAnsi"/>
          <w:color w:val="4C4C4C"/>
          <w:sz w:val="24"/>
          <w:szCs w:val="24"/>
        </w:rPr>
      </w:pPr>
      <w:r>
        <w:rPr>
          <w:rFonts w:cstheme="minorHAnsi"/>
          <w:color w:val="4C4C4C"/>
          <w:sz w:val="24"/>
          <w:szCs w:val="24"/>
        </w:rPr>
        <w:t>In tal senso, anche il nostro V</w:t>
      </w:r>
      <w:r w:rsidR="000C273E" w:rsidRPr="00A7678E">
        <w:rPr>
          <w:rFonts w:cstheme="minorHAnsi"/>
          <w:color w:val="4C4C4C"/>
          <w:sz w:val="24"/>
          <w:szCs w:val="24"/>
        </w:rPr>
        <w:t>olontariato a servizio della vi</w:t>
      </w:r>
      <w:r>
        <w:rPr>
          <w:rFonts w:cstheme="minorHAnsi"/>
          <w:color w:val="4C4C4C"/>
          <w:sz w:val="24"/>
          <w:szCs w:val="24"/>
        </w:rPr>
        <w:t>ta nascente</w:t>
      </w:r>
      <w:r w:rsidR="000C273E" w:rsidRPr="00A7678E">
        <w:rPr>
          <w:rFonts w:cstheme="minorHAnsi"/>
          <w:color w:val="4C4C4C"/>
          <w:sz w:val="24"/>
          <w:szCs w:val="24"/>
        </w:rPr>
        <w:t xml:space="preserve">, offre un servizio prezioso alle mamme in gravidanza che hanno bisogno di essere sostenute in tanti modi per portare alla luce il proprio bambino. In questi 20 anni ormai di attività del </w:t>
      </w:r>
      <w:proofErr w:type="spellStart"/>
      <w:r w:rsidR="000C273E" w:rsidRPr="00A7678E">
        <w:rPr>
          <w:rFonts w:cstheme="minorHAnsi"/>
          <w:color w:val="4C4C4C"/>
          <w:sz w:val="24"/>
          <w:szCs w:val="24"/>
        </w:rPr>
        <w:t>MpV</w:t>
      </w:r>
      <w:proofErr w:type="spellEnd"/>
      <w:r w:rsidR="000C273E" w:rsidRPr="00A7678E">
        <w:rPr>
          <w:rFonts w:cstheme="minorHAnsi"/>
          <w:color w:val="4C4C4C"/>
          <w:sz w:val="24"/>
          <w:szCs w:val="24"/>
        </w:rPr>
        <w:t xml:space="preserve">-CAV di Terni, sono </w:t>
      </w:r>
      <w:r w:rsidR="006F0115">
        <w:rPr>
          <w:rFonts w:cstheme="minorHAnsi"/>
          <w:color w:val="4C4C4C"/>
          <w:sz w:val="24"/>
          <w:szCs w:val="24"/>
        </w:rPr>
        <w:t>stati aiutatati a nascere 402</w:t>
      </w:r>
      <w:r w:rsidR="000C273E" w:rsidRPr="00A7678E">
        <w:rPr>
          <w:rFonts w:cstheme="minorHAnsi"/>
          <w:color w:val="4C4C4C"/>
          <w:sz w:val="24"/>
          <w:szCs w:val="24"/>
        </w:rPr>
        <w:t xml:space="preserve"> bambini! </w:t>
      </w:r>
      <w:proofErr w:type="gramStart"/>
      <w:r w:rsidR="00CF325A" w:rsidRPr="00A7678E">
        <w:rPr>
          <w:rFonts w:cstheme="minorHAnsi"/>
          <w:color w:val="4C4C4C"/>
          <w:sz w:val="24"/>
          <w:szCs w:val="24"/>
        </w:rPr>
        <w:t>E’</w:t>
      </w:r>
      <w:proofErr w:type="gramEnd"/>
      <w:r w:rsidR="00CF325A" w:rsidRPr="00A7678E">
        <w:rPr>
          <w:rFonts w:cstheme="minorHAnsi"/>
          <w:color w:val="4C4C4C"/>
          <w:sz w:val="24"/>
          <w:szCs w:val="24"/>
        </w:rPr>
        <w:t xml:space="preserve"> un risultato che desideriamo condividere, con profonda riconoscenza, con le nostre comunità parrocchiali le quali, ogni anno contribuiscono concretamente al sostegno economico delle nostre attività dirette all’accoglienza del bambino. Sono infatti le offerte raccolt</w:t>
      </w:r>
      <w:r w:rsidR="0007274B" w:rsidRPr="00A7678E">
        <w:rPr>
          <w:rFonts w:cstheme="minorHAnsi"/>
          <w:color w:val="4C4C4C"/>
          <w:sz w:val="24"/>
          <w:szCs w:val="24"/>
        </w:rPr>
        <w:t xml:space="preserve">e con le </w:t>
      </w:r>
      <w:r w:rsidR="0007274B" w:rsidRPr="006F0115">
        <w:rPr>
          <w:rFonts w:cstheme="minorHAnsi"/>
          <w:b/>
          <w:color w:val="4C4C4C"/>
          <w:sz w:val="24"/>
          <w:szCs w:val="24"/>
        </w:rPr>
        <w:t>“primule per la vita na</w:t>
      </w:r>
      <w:r w:rsidR="00CF325A" w:rsidRPr="006F0115">
        <w:rPr>
          <w:rFonts w:cstheme="minorHAnsi"/>
          <w:b/>
          <w:color w:val="4C4C4C"/>
          <w:sz w:val="24"/>
          <w:szCs w:val="24"/>
        </w:rPr>
        <w:t>scente”</w:t>
      </w:r>
      <w:r w:rsidR="00CF325A" w:rsidRPr="00A7678E">
        <w:rPr>
          <w:rFonts w:cstheme="minorHAnsi"/>
          <w:color w:val="4C4C4C"/>
          <w:sz w:val="24"/>
          <w:szCs w:val="24"/>
        </w:rPr>
        <w:t xml:space="preserve"> nella Giornata per la vita che consentono di portare avanti il nostro, e vostro, impegno per tutto il resto dell’anno. </w:t>
      </w:r>
    </w:p>
    <w:p w:rsidR="00B0174E" w:rsidRPr="003C6235" w:rsidRDefault="009F6953">
      <w:pPr>
        <w:rPr>
          <w:rFonts w:cstheme="minorHAnsi"/>
          <w:i/>
        </w:rPr>
      </w:pPr>
      <w:r w:rsidRPr="00A7678E">
        <w:rPr>
          <w:rFonts w:cstheme="minorHAnsi"/>
          <w:color w:val="4C4C4C"/>
          <w:sz w:val="24"/>
          <w:szCs w:val="24"/>
        </w:rPr>
        <w:t xml:space="preserve">Per un serio </w:t>
      </w:r>
      <w:r w:rsidR="00020BE3" w:rsidRPr="00A7678E">
        <w:rPr>
          <w:rFonts w:cstheme="minorHAnsi"/>
          <w:color w:val="4C4C4C"/>
          <w:sz w:val="24"/>
          <w:szCs w:val="24"/>
        </w:rPr>
        <w:t xml:space="preserve">esame di coscienza </w:t>
      </w:r>
      <w:r w:rsidRPr="00A7678E">
        <w:rPr>
          <w:rFonts w:cstheme="minorHAnsi"/>
          <w:color w:val="4C4C4C"/>
          <w:sz w:val="24"/>
          <w:szCs w:val="24"/>
        </w:rPr>
        <w:t xml:space="preserve">i Vescovi finalmente ci chiedono una vera conversione nel senso del: </w:t>
      </w:r>
      <w:r w:rsidR="00E8065A" w:rsidRPr="00A7678E">
        <w:rPr>
          <w:rFonts w:cstheme="minorHAnsi"/>
          <w:color w:val="4C4C4C"/>
          <w:sz w:val="24"/>
          <w:szCs w:val="24"/>
        </w:rPr>
        <w:t>“</w:t>
      </w:r>
      <w:r w:rsidRPr="00A7678E">
        <w:rPr>
          <w:rFonts w:cstheme="minorHAnsi"/>
          <w:i/>
          <w:color w:val="4C4C4C"/>
          <w:sz w:val="24"/>
          <w:szCs w:val="24"/>
        </w:rPr>
        <w:t xml:space="preserve">Ritorno a una cultura che riscopra il valore della </w:t>
      </w:r>
      <w:proofErr w:type="spellStart"/>
      <w:r w:rsidRPr="00A7678E">
        <w:rPr>
          <w:rFonts w:cstheme="minorHAnsi"/>
          <w:i/>
          <w:color w:val="4C4C4C"/>
          <w:sz w:val="24"/>
          <w:szCs w:val="24"/>
        </w:rPr>
        <w:t>generatività</w:t>
      </w:r>
      <w:proofErr w:type="spellEnd"/>
      <w:r w:rsidRPr="00A7678E">
        <w:rPr>
          <w:rFonts w:cstheme="minorHAnsi"/>
          <w:i/>
          <w:color w:val="4C4C4C"/>
          <w:sz w:val="24"/>
          <w:szCs w:val="24"/>
        </w:rPr>
        <w:t>, del “desiderio di trasmettere la vita” (</w:t>
      </w:r>
      <w:proofErr w:type="spellStart"/>
      <w:r w:rsidRPr="00A7678E">
        <w:rPr>
          <w:rStyle w:val="Enfasicorsivo"/>
          <w:rFonts w:cstheme="minorHAnsi"/>
          <w:i w:val="0"/>
          <w:color w:val="4C4C4C"/>
          <w:sz w:val="24"/>
          <w:szCs w:val="24"/>
        </w:rPr>
        <w:t>SnC</w:t>
      </w:r>
      <w:proofErr w:type="spellEnd"/>
      <w:r w:rsidRPr="00A7678E">
        <w:rPr>
          <w:rFonts w:cstheme="minorHAnsi"/>
          <w:i/>
          <w:color w:val="4C4C4C"/>
          <w:sz w:val="24"/>
          <w:szCs w:val="24"/>
        </w:rPr>
        <w:t xml:space="preserve"> 9) e di servirla con gioia. </w:t>
      </w:r>
      <w:r w:rsidRPr="00A7678E">
        <w:rPr>
          <w:rFonts w:cstheme="minorHAnsi"/>
          <w:color w:val="4C4C4C"/>
          <w:sz w:val="24"/>
          <w:szCs w:val="24"/>
        </w:rPr>
        <w:t xml:space="preserve">E del </w:t>
      </w:r>
      <w:r w:rsidRPr="00A7678E">
        <w:rPr>
          <w:rFonts w:cstheme="minorHAnsi"/>
          <w:i/>
          <w:color w:val="4C4C4C"/>
          <w:sz w:val="24"/>
          <w:szCs w:val="24"/>
        </w:rPr>
        <w:t>Cambiamento come abbandono delle cattive inclinazioni di una società narcisista e indifferente, in cui gli adulti sono troppo occupati da loro stessi per fare davvero spazio ai bambini: ne nascono sempre di meno e sul loro futuro peseranno i debiti, il degrado ambientale, la solitudine e i conflitti che gli adulti producono, incuranti del domani del mondo</w:t>
      </w:r>
      <w:r w:rsidR="00E8065A" w:rsidRPr="00A7678E">
        <w:rPr>
          <w:rFonts w:cstheme="minorHAnsi"/>
          <w:i/>
          <w:color w:val="4C4C4C"/>
          <w:sz w:val="24"/>
          <w:szCs w:val="24"/>
        </w:rPr>
        <w:t>”</w:t>
      </w:r>
      <w:r w:rsidRPr="00A7678E">
        <w:rPr>
          <w:rFonts w:cstheme="minorHAnsi"/>
          <w:i/>
          <w:color w:val="4C4C4C"/>
          <w:sz w:val="24"/>
          <w:szCs w:val="24"/>
        </w:rPr>
        <w:t>.</w:t>
      </w:r>
      <w:r w:rsidR="0021243A" w:rsidRPr="00A7678E">
        <w:rPr>
          <w:rFonts w:cstheme="minorHAnsi"/>
          <w:i/>
          <w:color w:val="4C4C4C"/>
          <w:sz w:val="24"/>
          <w:szCs w:val="24"/>
        </w:rPr>
        <w:br/>
      </w:r>
      <w:r w:rsidR="0021243A" w:rsidRPr="00A7678E">
        <w:rPr>
          <w:rFonts w:cstheme="minorHAnsi"/>
          <w:color w:val="4C4C4C"/>
          <w:sz w:val="24"/>
          <w:szCs w:val="24"/>
        </w:rPr>
        <w:t xml:space="preserve"> </w:t>
      </w:r>
      <w:r w:rsidRPr="00A7678E">
        <w:rPr>
          <w:rFonts w:cstheme="minorHAnsi"/>
          <w:color w:val="4C4C4C"/>
          <w:sz w:val="24"/>
          <w:szCs w:val="24"/>
        </w:rPr>
        <w:t xml:space="preserve">Accogliamo dunque questo invito a lasciar parlare i bambini </w:t>
      </w:r>
      <w:r w:rsidR="00E8065A" w:rsidRPr="00A7678E">
        <w:rPr>
          <w:rFonts w:cstheme="minorHAnsi"/>
          <w:color w:val="4C4C4C"/>
          <w:sz w:val="24"/>
          <w:szCs w:val="24"/>
        </w:rPr>
        <w:t>e ad ascoltarne la voce,</w:t>
      </w:r>
      <w:r w:rsidR="00972AE3" w:rsidRPr="00A7678E">
        <w:rPr>
          <w:rFonts w:cstheme="minorHAnsi"/>
          <w:color w:val="4C4C4C"/>
          <w:sz w:val="24"/>
          <w:szCs w:val="24"/>
        </w:rPr>
        <w:t xml:space="preserve"> </w:t>
      </w:r>
      <w:r w:rsidR="006F0115">
        <w:rPr>
          <w:rFonts w:cstheme="minorHAnsi"/>
          <w:color w:val="4C4C4C"/>
          <w:sz w:val="24"/>
          <w:szCs w:val="24"/>
        </w:rPr>
        <w:t xml:space="preserve">e prestando </w:t>
      </w:r>
      <w:r w:rsidR="00BE14BA">
        <w:rPr>
          <w:rFonts w:cstheme="minorHAnsi"/>
          <w:color w:val="4C4C4C"/>
          <w:sz w:val="24"/>
          <w:szCs w:val="24"/>
        </w:rPr>
        <w:t xml:space="preserve"> la nostra</w:t>
      </w:r>
      <w:r w:rsidR="006F0115">
        <w:rPr>
          <w:rFonts w:cstheme="minorHAnsi"/>
          <w:color w:val="4C4C4C"/>
          <w:sz w:val="24"/>
          <w:szCs w:val="24"/>
        </w:rPr>
        <w:t xml:space="preserve"> voce a loro quando sono ancora</w:t>
      </w:r>
      <w:r w:rsidR="00972AE3" w:rsidRPr="00A7678E">
        <w:rPr>
          <w:rFonts w:cstheme="minorHAnsi"/>
          <w:color w:val="4C4C4C"/>
          <w:sz w:val="24"/>
          <w:szCs w:val="24"/>
        </w:rPr>
        <w:t xml:space="preserve"> nel silenzio del grembo materno, perché siano</w:t>
      </w:r>
      <w:r w:rsidR="006F0115">
        <w:rPr>
          <w:rFonts w:cstheme="minorHAnsi"/>
          <w:color w:val="4C4C4C"/>
          <w:sz w:val="24"/>
          <w:szCs w:val="24"/>
        </w:rPr>
        <w:t xml:space="preserve"> accolti ed amati come</w:t>
      </w:r>
      <w:r w:rsidR="00E8065A" w:rsidRPr="00A7678E">
        <w:rPr>
          <w:rFonts w:cstheme="minorHAnsi"/>
          <w:color w:val="4C4C4C"/>
          <w:sz w:val="24"/>
          <w:szCs w:val="24"/>
        </w:rPr>
        <w:t xml:space="preserve"> </w:t>
      </w:r>
      <w:r w:rsidR="00972AE3" w:rsidRPr="00A7678E">
        <w:rPr>
          <w:rFonts w:cstheme="minorHAnsi"/>
          <w:color w:val="4C4C4C"/>
          <w:sz w:val="24"/>
          <w:szCs w:val="24"/>
        </w:rPr>
        <w:t>i</w:t>
      </w:r>
      <w:r w:rsidR="00E8065A" w:rsidRPr="00A7678E">
        <w:rPr>
          <w:rFonts w:cstheme="minorHAnsi"/>
          <w:color w:val="4C4C4C"/>
          <w:sz w:val="24"/>
          <w:szCs w:val="24"/>
        </w:rPr>
        <w:t xml:space="preserve"> veri</w:t>
      </w:r>
      <w:r w:rsidRPr="00A7678E">
        <w:rPr>
          <w:rFonts w:cstheme="minorHAnsi"/>
          <w:color w:val="4C4C4C"/>
          <w:sz w:val="24"/>
          <w:szCs w:val="24"/>
        </w:rPr>
        <w:t xml:space="preserve"> protagonisti finalmente</w:t>
      </w:r>
      <w:r w:rsidR="00DC651D">
        <w:rPr>
          <w:rFonts w:cstheme="minorHAnsi"/>
          <w:color w:val="4C4C4C"/>
          <w:sz w:val="24"/>
          <w:szCs w:val="24"/>
        </w:rPr>
        <w:t>,</w:t>
      </w:r>
      <w:r w:rsidRPr="00A7678E">
        <w:rPr>
          <w:rFonts w:cstheme="minorHAnsi"/>
          <w:color w:val="4C4C4C"/>
          <w:sz w:val="24"/>
          <w:szCs w:val="24"/>
        </w:rPr>
        <w:t xml:space="preserve"> del loro e del nostro destino</w:t>
      </w:r>
      <w:r w:rsidR="00E8065A" w:rsidRPr="00A7678E">
        <w:rPr>
          <w:rFonts w:cstheme="minorHAnsi"/>
          <w:color w:val="4C4C4C"/>
          <w:sz w:val="24"/>
          <w:szCs w:val="24"/>
        </w:rPr>
        <w:t>.</w:t>
      </w:r>
      <w:r w:rsidR="00FA5E71" w:rsidRPr="00A7678E">
        <w:rPr>
          <w:rFonts w:cstheme="minorHAnsi"/>
          <w:i/>
          <w:color w:val="4C4C4C"/>
          <w:sz w:val="24"/>
          <w:szCs w:val="24"/>
        </w:rPr>
        <w:br/>
      </w:r>
    </w:p>
    <w:sectPr w:rsidR="00B0174E" w:rsidRPr="003C623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74E"/>
    <w:rsid w:val="00020BE3"/>
    <w:rsid w:val="000329C8"/>
    <w:rsid w:val="0007274B"/>
    <w:rsid w:val="000B05D4"/>
    <w:rsid w:val="000C273E"/>
    <w:rsid w:val="0021243A"/>
    <w:rsid w:val="00240280"/>
    <w:rsid w:val="00250585"/>
    <w:rsid w:val="003A749E"/>
    <w:rsid w:val="003C6235"/>
    <w:rsid w:val="00423945"/>
    <w:rsid w:val="00597A39"/>
    <w:rsid w:val="00624D6D"/>
    <w:rsid w:val="006F0115"/>
    <w:rsid w:val="0083135B"/>
    <w:rsid w:val="0085136D"/>
    <w:rsid w:val="00963200"/>
    <w:rsid w:val="00972AE3"/>
    <w:rsid w:val="009F6953"/>
    <w:rsid w:val="00A7678E"/>
    <w:rsid w:val="00AC66A3"/>
    <w:rsid w:val="00B0174E"/>
    <w:rsid w:val="00B804DF"/>
    <w:rsid w:val="00BE14BA"/>
    <w:rsid w:val="00CF325A"/>
    <w:rsid w:val="00D52371"/>
    <w:rsid w:val="00DC651D"/>
    <w:rsid w:val="00E8065A"/>
    <w:rsid w:val="00F96F5F"/>
    <w:rsid w:val="00FA5E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ABF6F2-9F08-48B3-BC17-A5423D329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9F69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1039</Words>
  <Characters>5924</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Utente</cp:lastModifiedBy>
  <cp:revision>2</cp:revision>
  <dcterms:created xsi:type="dcterms:W3CDTF">2026-01-19T17:06:00Z</dcterms:created>
  <dcterms:modified xsi:type="dcterms:W3CDTF">2026-01-19T17:06:00Z</dcterms:modified>
</cp:coreProperties>
</file>